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77E" w:rsidRPr="00D224E0" w:rsidRDefault="0075077E" w:rsidP="0075077E">
      <w:pPr>
        <w:pStyle w:val="a3"/>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75077E" w:rsidRPr="00D224E0" w:rsidRDefault="0075077E" w:rsidP="0075077E">
      <w:pPr>
        <w:pStyle w:val="a3"/>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75077E" w:rsidRPr="00D224E0" w:rsidRDefault="0075077E" w:rsidP="00AF55D4">
      <w:pPr>
        <w:pStyle w:val="a3"/>
        <w:spacing w:line="240" w:lineRule="auto"/>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Pr="00F956DB">
        <w:rPr>
          <w:rFonts w:ascii="GHEA Grapalat" w:hAnsi="GHEA Grapalat"/>
          <w:b/>
          <w:i w:val="0"/>
          <w:sz w:val="24"/>
          <w:szCs w:val="24"/>
        </w:rPr>
        <w:t>"</w:t>
      </w:r>
      <w:r w:rsidRPr="00475D0C">
        <w:rPr>
          <w:rFonts w:ascii="GHEA Grapalat" w:hAnsi="GHEA Grapalat"/>
          <w:b/>
          <w:i w:val="0"/>
          <w:sz w:val="24"/>
          <w:szCs w:val="24"/>
        </w:rPr>
        <w:t xml:space="preserve">number 2" of </w:t>
      </w:r>
      <w:r w:rsidRPr="0032690B">
        <w:rPr>
          <w:rFonts w:ascii="GHEA Grapalat" w:hAnsi="GHEA Grapalat"/>
          <w:b/>
          <w:i w:val="0"/>
          <w:sz w:val="24"/>
          <w:szCs w:val="24"/>
        </w:rPr>
        <w:t>"</w:t>
      </w:r>
      <w:r w:rsidR="0032690B" w:rsidRPr="0032690B">
        <w:rPr>
          <w:rFonts w:ascii="GHEA Grapalat" w:hAnsi="GHEA Grapalat"/>
          <w:b/>
          <w:i w:val="0"/>
          <w:sz w:val="24"/>
          <w:szCs w:val="24"/>
          <w:lang w:val="en-US"/>
        </w:rPr>
        <w:t>09</w:t>
      </w:r>
      <w:r w:rsidRPr="0032690B">
        <w:rPr>
          <w:rFonts w:ascii="GHEA Grapalat" w:hAnsi="GHEA Grapalat"/>
          <w:b/>
          <w:i w:val="0"/>
          <w:sz w:val="24"/>
          <w:szCs w:val="24"/>
        </w:rPr>
        <w:t>" "</w:t>
      </w:r>
      <w:r w:rsidR="0089318B" w:rsidRPr="0032690B">
        <w:rPr>
          <w:rFonts w:ascii="GHEA Grapalat" w:hAnsi="GHEA Grapalat"/>
          <w:b/>
          <w:i w:val="0"/>
          <w:sz w:val="24"/>
          <w:szCs w:val="24"/>
          <w:lang w:val="en-US"/>
        </w:rPr>
        <w:t>March</w:t>
      </w:r>
      <w:r w:rsidRPr="00475D0C">
        <w:rPr>
          <w:rFonts w:ascii="GHEA Grapalat" w:hAnsi="GHEA Grapalat"/>
          <w:b/>
          <w:i w:val="0"/>
          <w:sz w:val="24"/>
          <w:szCs w:val="24"/>
        </w:rPr>
        <w:t>" of 202</w:t>
      </w:r>
      <w:r w:rsidR="001C0E8E">
        <w:rPr>
          <w:rFonts w:ascii="GHEA Grapalat" w:hAnsi="GHEA Grapalat"/>
          <w:b/>
          <w:i w:val="0"/>
          <w:sz w:val="24"/>
          <w:szCs w:val="24"/>
          <w:lang w:val="en-US"/>
        </w:rPr>
        <w:t>6</w:t>
      </w:r>
      <w:r>
        <w:rPr>
          <w:rFonts w:ascii="GHEA Grapalat" w:hAnsi="GHEA Grapalat"/>
          <w:i w:val="0"/>
          <w:sz w:val="24"/>
          <w:szCs w:val="24"/>
        </w:rPr>
        <w:t xml:space="preserve"> </w:t>
      </w:r>
      <w:r w:rsidRPr="00D224E0">
        <w:rPr>
          <w:rFonts w:ascii="GHEA Grapalat" w:hAnsi="GHEA Grapalat"/>
          <w:i w:val="0"/>
          <w:sz w:val="24"/>
          <w:szCs w:val="24"/>
        </w:rPr>
        <w:t>and is published pursuant to Article 27 of the Law of the Republic of Armenia "On procurement"</w:t>
      </w:r>
    </w:p>
    <w:p w:rsidR="0075077E" w:rsidRPr="00D224E0" w:rsidRDefault="0075077E" w:rsidP="0075077E">
      <w:pPr>
        <w:pStyle w:val="a3"/>
        <w:ind w:left="567" w:right="565" w:firstLine="0"/>
        <w:jc w:val="center"/>
        <w:rPr>
          <w:rFonts w:ascii="GHEA Grapalat" w:hAnsi="GHEA Grapalat"/>
          <w:i w:val="0"/>
          <w:sz w:val="24"/>
          <w:szCs w:val="24"/>
        </w:rPr>
      </w:pPr>
    </w:p>
    <w:p w:rsidR="001C0E8E" w:rsidRDefault="0075077E" w:rsidP="00A62D53">
      <w:pPr>
        <w:pStyle w:val="a3"/>
        <w:spacing w:line="240" w:lineRule="auto"/>
        <w:ind w:left="567" w:right="565" w:firstLine="0"/>
        <w:jc w:val="center"/>
        <w:rPr>
          <w:rFonts w:ascii="GHEA Grapalat" w:hAnsi="GHEA Grapalat"/>
          <w:b/>
          <w:i w:val="0"/>
          <w:sz w:val="22"/>
          <w:szCs w:val="22"/>
          <w:lang w:val="af-ZA"/>
        </w:rPr>
      </w:pPr>
      <w:r w:rsidRPr="00A62D53">
        <w:rPr>
          <w:rFonts w:ascii="GHEA Grapalat" w:hAnsi="GHEA Grapalat"/>
          <w:i w:val="0"/>
          <w:sz w:val="22"/>
          <w:szCs w:val="22"/>
        </w:rPr>
        <w:t xml:space="preserve">Code of the price quotation </w:t>
      </w:r>
      <w:r w:rsidR="00C7144F" w:rsidRPr="000A7903">
        <w:rPr>
          <w:rFonts w:ascii="GHEA Grapalat" w:hAnsi="GHEA Grapalat" w:cs="Sylfaen"/>
          <w:b/>
          <w:i w:val="0"/>
          <w:sz w:val="22"/>
          <w:szCs w:val="22"/>
          <w:lang w:val="ru-RU"/>
        </w:rPr>
        <w:t>ՓՔԿ</w:t>
      </w:r>
      <w:r w:rsidR="00C7144F" w:rsidRPr="000A7903">
        <w:rPr>
          <w:rFonts w:ascii="GHEA Grapalat" w:hAnsi="GHEA Grapalat" w:cs="Sylfaen"/>
          <w:b/>
          <w:i w:val="0"/>
          <w:sz w:val="22"/>
          <w:szCs w:val="22"/>
          <w:lang w:val="fr-FR"/>
        </w:rPr>
        <w:t>-</w:t>
      </w:r>
      <w:r w:rsidR="00C7144F" w:rsidRPr="000A7903">
        <w:rPr>
          <w:rFonts w:ascii="GHEA Grapalat" w:hAnsi="GHEA Grapalat"/>
          <w:b/>
          <w:i w:val="0"/>
          <w:sz w:val="22"/>
          <w:szCs w:val="22"/>
          <w:lang w:val="af-ZA"/>
        </w:rPr>
        <w:t>ԳՀ</w:t>
      </w:r>
      <w:r w:rsidR="00C7144F">
        <w:rPr>
          <w:rFonts w:ascii="GHEA Grapalat" w:hAnsi="GHEA Grapalat"/>
          <w:b/>
          <w:i w:val="0"/>
          <w:sz w:val="22"/>
          <w:szCs w:val="22"/>
          <w:lang w:val="af-ZA"/>
        </w:rPr>
        <w:t>Ծ</w:t>
      </w:r>
      <w:r w:rsidR="00C7144F" w:rsidRPr="000A7903">
        <w:rPr>
          <w:rFonts w:ascii="GHEA Grapalat" w:hAnsi="GHEA Grapalat"/>
          <w:b/>
          <w:i w:val="0"/>
          <w:sz w:val="22"/>
          <w:szCs w:val="22"/>
          <w:lang w:val="af-ZA"/>
        </w:rPr>
        <w:t>ՁԲ-</w:t>
      </w:r>
      <w:r w:rsidR="001C0E8E">
        <w:rPr>
          <w:rFonts w:ascii="GHEA Grapalat" w:hAnsi="GHEA Grapalat"/>
          <w:b/>
          <w:i w:val="0"/>
          <w:sz w:val="22"/>
          <w:szCs w:val="22"/>
          <w:lang w:val="af-ZA"/>
        </w:rPr>
        <w:t>26/2</w:t>
      </w:r>
    </w:p>
    <w:p w:rsidR="0075077E" w:rsidRPr="00A62D53" w:rsidRDefault="00C7144F" w:rsidP="00A62D53">
      <w:pPr>
        <w:pStyle w:val="a3"/>
        <w:spacing w:line="240" w:lineRule="auto"/>
        <w:ind w:left="567" w:right="565" w:firstLine="0"/>
        <w:jc w:val="center"/>
        <w:rPr>
          <w:rFonts w:ascii="GHEA Grapalat" w:hAnsi="GHEA Grapalat"/>
          <w:i w:val="0"/>
          <w:sz w:val="22"/>
          <w:szCs w:val="22"/>
          <w:lang w:val="en-US"/>
        </w:rPr>
      </w:pPr>
      <w:r w:rsidRPr="00A71D81">
        <w:rPr>
          <w:rFonts w:ascii="GHEA Grapalat" w:hAnsi="GHEA Grapalat"/>
          <w:i w:val="0"/>
          <w:u w:val="single"/>
          <w:lang w:val="af-ZA"/>
        </w:rPr>
        <w:t xml:space="preserve">       </w:t>
      </w:r>
    </w:p>
    <w:tbl>
      <w:tblPr>
        <w:tblW w:w="10456" w:type="dxa"/>
        <w:tblLook w:val="04A0" w:firstRow="1" w:lastRow="0" w:firstColumn="1" w:lastColumn="0" w:noHBand="0" w:noVBand="1"/>
      </w:tblPr>
      <w:tblGrid>
        <w:gridCol w:w="10456"/>
      </w:tblGrid>
      <w:tr w:rsidR="0075077E" w:rsidRPr="00A62D53" w:rsidTr="00B81AA1">
        <w:trPr>
          <w:trHeight w:val="1390"/>
        </w:trPr>
        <w:tc>
          <w:tcPr>
            <w:tcW w:w="10456" w:type="dxa"/>
            <w:shd w:val="clear" w:color="auto" w:fill="auto"/>
          </w:tcPr>
          <w:p w:rsidR="0075077E" w:rsidRPr="00A62D53" w:rsidRDefault="0075077E" w:rsidP="00A62D53">
            <w:pPr>
              <w:pStyle w:val="a3"/>
              <w:spacing w:line="240" w:lineRule="auto"/>
              <w:ind w:firstLine="0"/>
              <w:rPr>
                <w:rFonts w:ascii="GHEA Grapalat" w:hAnsi="GHEA Grapalat"/>
                <w:i w:val="0"/>
                <w:sz w:val="22"/>
                <w:szCs w:val="22"/>
                <w:lang w:val="en-US"/>
              </w:rPr>
            </w:pPr>
            <w:r w:rsidRPr="00A62D53">
              <w:rPr>
                <w:rFonts w:ascii="GHEA Grapalat" w:hAnsi="GHEA Grapalat"/>
                <w:i w:val="0"/>
                <w:sz w:val="22"/>
                <w:szCs w:val="22"/>
              </w:rPr>
              <w:t xml:space="preserve">The contracting authority </w:t>
            </w:r>
            <w:r w:rsidR="00EB39A2" w:rsidRPr="00A62D53">
              <w:rPr>
                <w:rFonts w:ascii="GHEA Grapalat" w:hAnsi="GHEA Grapalat"/>
                <w:b/>
                <w:i w:val="0"/>
                <w:sz w:val="22"/>
                <w:szCs w:val="22"/>
              </w:rPr>
              <w:t>State non-profit organization «Еxpert forensic Center of the Investigative committee of the Republic of Armenia»</w:t>
            </w:r>
            <w:r w:rsidRPr="00A62D53">
              <w:rPr>
                <w:rFonts w:ascii="GHEA Grapalat" w:hAnsi="GHEA Grapalat"/>
                <w:i w:val="0"/>
                <w:sz w:val="22"/>
                <w:szCs w:val="22"/>
              </w:rPr>
              <w:t xml:space="preserve">, located at the following address: c. </w:t>
            </w:r>
            <w:r w:rsidRPr="00A62D53">
              <w:rPr>
                <w:rFonts w:ascii="GHEA Grapalat" w:hAnsi="GHEA Grapalat"/>
                <w:b/>
                <w:i w:val="0"/>
                <w:sz w:val="22"/>
                <w:szCs w:val="22"/>
              </w:rPr>
              <w:t xml:space="preserve">Yerevan, </w:t>
            </w:r>
            <w:r w:rsidR="00E0369F" w:rsidRPr="00A62D53">
              <w:rPr>
                <w:rFonts w:ascii="GHEA Grapalat" w:hAnsi="GHEA Grapalat"/>
                <w:b/>
                <w:i w:val="0"/>
                <w:sz w:val="22"/>
                <w:szCs w:val="22"/>
                <w:lang w:val="en-US"/>
              </w:rPr>
              <w:t>Arcaxi 8/16</w:t>
            </w:r>
            <w:r w:rsidRPr="00A62D53">
              <w:rPr>
                <w:rFonts w:ascii="GHEA Grapalat" w:hAnsi="GHEA Grapalat"/>
                <w:i w:val="0"/>
                <w:sz w:val="22"/>
                <w:szCs w:val="22"/>
              </w:rPr>
              <w:t>, gives notice for a price quotation which shall be carried out in one stage</w:t>
            </w:r>
          </w:p>
        </w:tc>
      </w:tr>
    </w:tbl>
    <w:p w:rsidR="0075077E" w:rsidRPr="00C7144F" w:rsidRDefault="00C7144F" w:rsidP="00C7144F">
      <w:pPr>
        <w:pStyle w:val="a3"/>
        <w:spacing w:line="276" w:lineRule="auto"/>
        <w:ind w:firstLine="180"/>
        <w:rPr>
          <w:rFonts w:ascii="GHEA Grapalat" w:hAnsi="GHEA Grapalat"/>
          <w:b/>
          <w:lang w:val="en-US" w:eastAsia="ru-RU"/>
        </w:rPr>
      </w:pPr>
      <w:r w:rsidRPr="00D656DD">
        <w:rPr>
          <w:rFonts w:ascii="GHEA Grapalat" w:hAnsi="GHEA Grapalat"/>
          <w:b/>
          <w:lang w:val="en-US" w:eastAsia="ru-RU"/>
        </w:rPr>
        <w:t xml:space="preserve">The selected Pricing survey respondents, in defined order, will be offered to sign a performance contract on provision of  repair and maintenance services </w:t>
      </w:r>
      <w:r w:rsidRPr="00981ADA">
        <w:rPr>
          <w:rFonts w:ascii="GHEA Grapalat" w:hAnsi="GHEA Grapalat"/>
          <w:b/>
          <w:color w:val="002060"/>
          <w:lang w:val="en" w:eastAsia="ru-RU"/>
        </w:rPr>
        <w:t>services of car repair and maintenance</w:t>
      </w:r>
      <w:r w:rsidRPr="00981ADA">
        <w:rPr>
          <w:rFonts w:ascii="GHEA Grapalat" w:hAnsi="GHEA Grapalat"/>
          <w:b/>
          <w:lang w:val="en" w:eastAsia="ru-RU"/>
        </w:rPr>
        <w:t xml:space="preserve"> </w:t>
      </w:r>
      <w:r w:rsidRPr="00D656DD">
        <w:rPr>
          <w:rFonts w:ascii="GHEA Grapalat" w:hAnsi="GHEA Grapalat"/>
          <w:b/>
          <w:lang w:val="en-US" w:eastAsia="ru-RU"/>
        </w:rPr>
        <w:t>(Hereinafter Contract).</w:t>
      </w:r>
      <w:r w:rsidR="0075077E" w:rsidRPr="00A62D53">
        <w:rPr>
          <w:rFonts w:ascii="GHEA Grapalat" w:hAnsi="GHEA Grapalat"/>
          <w:i w:val="0"/>
          <w:sz w:val="22"/>
          <w:szCs w:val="22"/>
        </w:rPr>
        <w:t xml:space="preserve">                           </w:t>
      </w:r>
    </w:p>
    <w:p w:rsidR="0075077E" w:rsidRPr="00A62D53" w:rsidRDefault="0075077E" w:rsidP="00A62D53">
      <w:pPr>
        <w:pStyle w:val="a3"/>
        <w:spacing w:line="240" w:lineRule="auto"/>
        <w:ind w:firstLine="0"/>
        <w:rPr>
          <w:rFonts w:ascii="GHEA Grapalat" w:hAnsi="GHEA Grapalat"/>
          <w:i w:val="0"/>
          <w:sz w:val="22"/>
          <w:szCs w:val="22"/>
        </w:rPr>
      </w:pPr>
      <w:r w:rsidRPr="00A62D53">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rsidR="0075077E" w:rsidRPr="00A62D53" w:rsidRDefault="0075077E" w:rsidP="00A62D53">
      <w:pPr>
        <w:jc w:val="both"/>
        <w:rPr>
          <w:rFonts w:ascii="GHEA Grapalat" w:hAnsi="GHEA Grapalat"/>
          <w:sz w:val="22"/>
          <w:szCs w:val="22"/>
        </w:rPr>
      </w:pPr>
      <w:r w:rsidRPr="00A62D53">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75077E" w:rsidRPr="00A62D53" w:rsidRDefault="0075077E" w:rsidP="00A62D53">
      <w:pPr>
        <w:pStyle w:val="a3"/>
        <w:spacing w:line="240" w:lineRule="auto"/>
        <w:ind w:firstLine="0"/>
        <w:rPr>
          <w:rFonts w:ascii="GHEA Grapalat" w:hAnsi="GHEA Grapalat"/>
          <w:i w:val="0"/>
          <w:sz w:val="22"/>
          <w:szCs w:val="22"/>
        </w:rPr>
      </w:pPr>
      <w:r w:rsidRPr="00A62D53">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5077E" w:rsidRPr="00A62D53" w:rsidRDefault="00CC31C4" w:rsidP="00A62D53">
      <w:pPr>
        <w:pStyle w:val="a3"/>
        <w:spacing w:line="240" w:lineRule="auto"/>
        <w:ind w:firstLine="0"/>
        <w:rPr>
          <w:rFonts w:ascii="GHEA Grapalat" w:hAnsi="GHEA Grapalat"/>
          <w:i w:val="0"/>
          <w:spacing w:val="1"/>
          <w:sz w:val="22"/>
          <w:szCs w:val="22"/>
        </w:rPr>
      </w:pPr>
      <w:r w:rsidRPr="00A62D53">
        <w:rPr>
          <w:rFonts w:ascii="GHEA Grapalat" w:hAnsi="GHEA Grapalat"/>
          <w:i w:val="0"/>
          <w:sz w:val="22"/>
          <w:szCs w:val="22"/>
        </w:rPr>
        <w:t>In the event of a request to issue an invitation in electronic form, the customer shall provide free of charge the issuance of the invitation in electronic form during the working day following the day of receiving the application.</w:t>
      </w:r>
    </w:p>
    <w:p w:rsidR="0075077E" w:rsidRPr="00A62D53" w:rsidRDefault="0075077E" w:rsidP="00A62D53">
      <w:pPr>
        <w:pStyle w:val="a3"/>
        <w:spacing w:line="240" w:lineRule="auto"/>
        <w:ind w:firstLine="0"/>
        <w:rPr>
          <w:rFonts w:ascii="GHEA Grapalat" w:hAnsi="GHEA Grapalat"/>
          <w:i w:val="0"/>
          <w:sz w:val="22"/>
          <w:szCs w:val="22"/>
        </w:rPr>
      </w:pPr>
      <w:r w:rsidRPr="00A62D53">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Pr="00A62D53">
        <w:rPr>
          <w:rFonts w:ascii="Courier New" w:hAnsi="Courier New" w:cs="Courier New"/>
          <w:i w:val="0"/>
          <w:sz w:val="22"/>
          <w:szCs w:val="22"/>
          <w:lang w:val="hy-AM"/>
        </w:rPr>
        <w:t> </w:t>
      </w:r>
      <w:r w:rsidRPr="00A62D53">
        <w:rPr>
          <w:rFonts w:ascii="GHEA Grapalat" w:hAnsi="GHEA Grapalat"/>
          <w:i w:val="0"/>
          <w:sz w:val="22"/>
          <w:szCs w:val="22"/>
        </w:rPr>
        <w:t xml:space="preserve">working day following the date of receipt of the application. </w:t>
      </w:r>
    </w:p>
    <w:p w:rsidR="00952ACA" w:rsidRPr="00A62D53" w:rsidRDefault="0075077E" w:rsidP="00A62D53">
      <w:pPr>
        <w:pStyle w:val="a3"/>
        <w:spacing w:line="240" w:lineRule="auto"/>
        <w:ind w:firstLine="0"/>
        <w:rPr>
          <w:rFonts w:ascii="GHEA Grapalat" w:hAnsi="GHEA Grapalat"/>
          <w:i w:val="0"/>
          <w:sz w:val="22"/>
          <w:szCs w:val="22"/>
        </w:rPr>
      </w:pPr>
      <w:r w:rsidRPr="00A62D53">
        <w:rPr>
          <w:rFonts w:ascii="GHEA Grapalat" w:hAnsi="GHEA Grapalat"/>
          <w:i w:val="0"/>
          <w:sz w:val="22"/>
          <w:szCs w:val="22"/>
        </w:rPr>
        <w:t>Failure to receive the invitation shall not limit the bidder's right to participate in the</w:t>
      </w:r>
      <w:r w:rsidRPr="00A62D53">
        <w:rPr>
          <w:rFonts w:ascii="Courier New" w:hAnsi="Courier New" w:cs="Courier New"/>
          <w:i w:val="0"/>
          <w:sz w:val="22"/>
          <w:szCs w:val="22"/>
          <w:lang w:val="hy-AM"/>
        </w:rPr>
        <w:t> </w:t>
      </w:r>
      <w:r w:rsidRPr="00A62D53">
        <w:rPr>
          <w:rFonts w:ascii="GHEA Grapalat" w:hAnsi="GHEA Grapalat"/>
          <w:i w:val="0"/>
          <w:sz w:val="22"/>
          <w:szCs w:val="22"/>
        </w:rPr>
        <w:t xml:space="preserve">price quotation. </w:t>
      </w:r>
    </w:p>
    <w:p w:rsidR="00047FC0" w:rsidRPr="00A62D53" w:rsidRDefault="0075077E" w:rsidP="00A62D53">
      <w:pPr>
        <w:pStyle w:val="a3"/>
        <w:spacing w:line="240" w:lineRule="auto"/>
        <w:ind w:firstLine="0"/>
        <w:rPr>
          <w:rFonts w:ascii="GHEA Grapalat" w:hAnsi="GHEA Grapalat"/>
          <w:i w:val="0"/>
          <w:sz w:val="22"/>
          <w:szCs w:val="22"/>
          <w:lang w:val="en-US"/>
        </w:rPr>
      </w:pPr>
      <w:r w:rsidRPr="00A62D53">
        <w:rPr>
          <w:rFonts w:ascii="GHEA Grapalat" w:hAnsi="GHEA Grapalat"/>
          <w:i w:val="0"/>
          <w:sz w:val="22"/>
          <w:szCs w:val="22"/>
        </w:rPr>
        <w:t xml:space="preserve">The bids for the price quotation must be submitted electronically, </w:t>
      </w:r>
      <w:r w:rsidRPr="00A62D53">
        <w:rPr>
          <w:rFonts w:ascii="GHEA Grapalat" w:hAnsi="GHEA Grapalat"/>
          <w:sz w:val="22"/>
          <w:szCs w:val="22"/>
        </w:rPr>
        <w:t xml:space="preserve">by </w:t>
      </w:r>
      <w:r w:rsidRPr="00A62D53">
        <w:rPr>
          <w:rFonts w:ascii="GHEA Grapalat" w:hAnsi="GHEA Grapalat"/>
          <w:b/>
          <w:i w:val="0"/>
          <w:sz w:val="22"/>
          <w:szCs w:val="22"/>
        </w:rPr>
        <w:t>1</w:t>
      </w:r>
      <w:r w:rsidR="0089318B" w:rsidRPr="00A62D53">
        <w:rPr>
          <w:rFonts w:ascii="GHEA Grapalat" w:hAnsi="GHEA Grapalat"/>
          <w:b/>
          <w:i w:val="0"/>
          <w:sz w:val="22"/>
          <w:szCs w:val="22"/>
        </w:rPr>
        <w:t>1</w:t>
      </w:r>
      <w:r w:rsidRPr="00A62D53">
        <w:rPr>
          <w:rFonts w:ascii="GHEA Grapalat" w:hAnsi="GHEA Grapalat"/>
          <w:b/>
          <w:i w:val="0"/>
          <w:sz w:val="22"/>
          <w:szCs w:val="22"/>
        </w:rPr>
        <w:t xml:space="preserve">:00 o'clock of the </w:t>
      </w:r>
      <w:r w:rsidR="00547BE7">
        <w:rPr>
          <w:rFonts w:ascii="GHEA Grapalat" w:hAnsi="GHEA Grapalat"/>
          <w:b/>
          <w:i w:val="0"/>
          <w:sz w:val="22"/>
          <w:szCs w:val="22"/>
          <w:lang w:val="en-US"/>
        </w:rPr>
        <w:t>8</w:t>
      </w:r>
      <w:bookmarkStart w:id="0" w:name="_GoBack"/>
      <w:bookmarkEnd w:id="0"/>
      <w:r w:rsidR="003F0399" w:rsidRPr="00A62D53">
        <w:rPr>
          <w:rFonts w:ascii="GHEA Grapalat" w:hAnsi="GHEA Grapalat"/>
          <w:b/>
          <w:i w:val="0"/>
          <w:sz w:val="22"/>
          <w:szCs w:val="22"/>
        </w:rPr>
        <w:t>-</w:t>
      </w:r>
      <w:r w:rsidRPr="00A62D53">
        <w:rPr>
          <w:rFonts w:ascii="GHEA Grapalat" w:hAnsi="GHEA Grapalat"/>
          <w:b/>
          <w:i w:val="0"/>
          <w:sz w:val="22"/>
          <w:szCs w:val="22"/>
        </w:rPr>
        <w:t>th</w:t>
      </w:r>
      <w:r w:rsidRPr="00A62D53">
        <w:rPr>
          <w:rFonts w:ascii="GHEA Grapalat" w:hAnsi="GHEA Grapalat"/>
          <w:i w:val="0"/>
          <w:sz w:val="22"/>
          <w:szCs w:val="22"/>
        </w:rPr>
        <w:t xml:space="preserve"> day from the date of publication of this notice.</w:t>
      </w:r>
    </w:p>
    <w:p w:rsidR="00952ACA" w:rsidRPr="00A62D53" w:rsidRDefault="0075077E" w:rsidP="00A62D53">
      <w:pPr>
        <w:pStyle w:val="a3"/>
        <w:spacing w:line="240" w:lineRule="auto"/>
        <w:ind w:firstLine="0"/>
        <w:rPr>
          <w:rFonts w:ascii="GHEA Grapalat" w:hAnsi="GHEA Grapalat"/>
          <w:i w:val="0"/>
          <w:sz w:val="22"/>
          <w:szCs w:val="22"/>
        </w:rPr>
      </w:pPr>
      <w:r w:rsidRPr="00A62D53">
        <w:rPr>
          <w:rFonts w:ascii="GHEA Grapalat" w:hAnsi="GHEA Grapalat"/>
          <w:i w:val="0"/>
          <w:sz w:val="22"/>
          <w:szCs w:val="22"/>
        </w:rPr>
        <w:t xml:space="preserve"> Th</w:t>
      </w:r>
      <w:r w:rsidR="00952ACA" w:rsidRPr="00A62D53">
        <w:rPr>
          <w:sz w:val="22"/>
          <w:szCs w:val="22"/>
        </w:rPr>
        <w:t xml:space="preserve"> </w:t>
      </w:r>
      <w:r w:rsidR="00952ACA" w:rsidRPr="00A62D53">
        <w:rPr>
          <w:rFonts w:ascii="GHEA Grapalat" w:hAnsi="GHEA Grapalat"/>
          <w:i w:val="0"/>
          <w:sz w:val="22"/>
          <w:szCs w:val="22"/>
        </w:rPr>
        <w:t>The opening of bids will take place</w:t>
      </w:r>
      <w:r w:rsidR="00122291" w:rsidRPr="00A62D53">
        <w:rPr>
          <w:rFonts w:ascii="GHEA Grapalat" w:hAnsi="GHEA Grapalat"/>
          <w:i w:val="0"/>
          <w:sz w:val="22"/>
          <w:szCs w:val="22"/>
        </w:rPr>
        <w:t xml:space="preserve"> in Yerevan, Artsakh 8/16, at 11</w:t>
      </w:r>
      <w:r w:rsidR="00952ACA" w:rsidRPr="00A62D53">
        <w:rPr>
          <w:rFonts w:ascii="GHEA Grapalat" w:hAnsi="GHEA Grapalat"/>
          <w:i w:val="0"/>
          <w:sz w:val="22"/>
          <w:szCs w:val="22"/>
        </w:rPr>
        <w:t xml:space="preserve">:00 on the </w:t>
      </w:r>
      <w:r w:rsidR="008C32F9">
        <w:rPr>
          <w:rFonts w:ascii="GHEA Grapalat" w:hAnsi="GHEA Grapalat"/>
          <w:i w:val="0"/>
          <w:sz w:val="22"/>
          <w:szCs w:val="22"/>
          <w:lang w:val="hy-AM"/>
        </w:rPr>
        <w:t>13</w:t>
      </w:r>
      <w:r w:rsidR="00122291" w:rsidRPr="00A62D53">
        <w:rPr>
          <w:rFonts w:ascii="GHEA Grapalat" w:hAnsi="GHEA Grapalat"/>
          <w:i w:val="0"/>
          <w:sz w:val="22"/>
          <w:szCs w:val="22"/>
        </w:rPr>
        <w:t>-</w:t>
      </w:r>
      <w:r w:rsidR="00952ACA" w:rsidRPr="00A62D53">
        <w:rPr>
          <w:rFonts w:ascii="GHEA Grapalat" w:hAnsi="GHEA Grapalat"/>
          <w:i w:val="0"/>
          <w:sz w:val="22"/>
          <w:szCs w:val="22"/>
        </w:rPr>
        <w:t>th calendar day from the date of publication of this announcement.</w:t>
      </w:r>
      <w:r w:rsidRPr="00A62D53">
        <w:rPr>
          <w:rFonts w:ascii="GHEA Grapalat" w:hAnsi="GHEA Grapalat"/>
          <w:i w:val="0"/>
          <w:sz w:val="22"/>
          <w:szCs w:val="22"/>
        </w:rPr>
        <w:t>e bids may, in addition to Armenian, also be submitted in English or Russian.</w:t>
      </w:r>
    </w:p>
    <w:p w:rsidR="00CC31C4" w:rsidRPr="00A62D53" w:rsidRDefault="00CC31C4" w:rsidP="00A62D53">
      <w:pPr>
        <w:pStyle w:val="a3"/>
        <w:spacing w:line="240" w:lineRule="auto"/>
        <w:ind w:firstLine="0"/>
        <w:rPr>
          <w:rFonts w:ascii="GHEA Grapalat" w:hAnsi="GHEA Grapalat"/>
          <w:i w:val="0"/>
          <w:sz w:val="22"/>
          <w:szCs w:val="22"/>
        </w:rPr>
      </w:pPr>
      <w:r w:rsidRPr="00A62D53">
        <w:rPr>
          <w:rFonts w:ascii="GHEA Grapalat" w:hAnsi="GHEA Grapalat"/>
          <w:i w:val="0"/>
          <w:sz w:val="22"/>
          <w:szCs w:val="22"/>
        </w:rPr>
        <w:t>The appeal regarding this procedure is carried out in accordance with the procedure established by the RA Law "On Purchases" and the RA Civil Procedure Code.</w:t>
      </w:r>
    </w:p>
    <w:p w:rsidR="0075077E" w:rsidRPr="00A62D53" w:rsidRDefault="0075077E" w:rsidP="00A62D53">
      <w:pPr>
        <w:pStyle w:val="a3"/>
        <w:spacing w:line="240" w:lineRule="auto"/>
        <w:ind w:firstLine="0"/>
        <w:rPr>
          <w:rFonts w:ascii="GHEA Grapalat" w:hAnsi="GHEA Grapalat"/>
          <w:i w:val="0"/>
          <w:sz w:val="22"/>
          <w:szCs w:val="22"/>
        </w:rPr>
      </w:pPr>
      <w:r w:rsidRPr="00A62D53">
        <w:rPr>
          <w:rFonts w:ascii="GHEA Grapalat" w:hAnsi="GHEA Grapalat"/>
          <w:i w:val="0"/>
          <w:sz w:val="22"/>
          <w:szCs w:val="22"/>
        </w:rPr>
        <w:t xml:space="preserve">For receiving additional information concerning this notice, you may apply to </w:t>
      </w:r>
      <w:r w:rsidR="006115D6" w:rsidRPr="00A62D53">
        <w:rPr>
          <w:rFonts w:ascii="GHEA Grapalat" w:hAnsi="GHEA Grapalat"/>
          <w:b/>
          <w:i w:val="0"/>
          <w:sz w:val="22"/>
          <w:szCs w:val="22"/>
          <w:lang w:val="en-US"/>
        </w:rPr>
        <w:t>S. Melik</w:t>
      </w:r>
      <w:r w:rsidRPr="00A62D53">
        <w:rPr>
          <w:rFonts w:ascii="GHEA Grapalat" w:hAnsi="GHEA Grapalat"/>
          <w:b/>
          <w:i w:val="0"/>
          <w:sz w:val="22"/>
          <w:szCs w:val="22"/>
        </w:rPr>
        <w:t>yan</w:t>
      </w:r>
      <w:r w:rsidRPr="00A62D53">
        <w:rPr>
          <w:rFonts w:ascii="GHEA Grapalat" w:hAnsi="GHEA Grapalat"/>
          <w:i w:val="0"/>
          <w:sz w:val="22"/>
          <w:szCs w:val="22"/>
        </w:rPr>
        <w:t xml:space="preserve"> Secretary of the Evaluation Commission</w:t>
      </w:r>
    </w:p>
    <w:p w:rsidR="0075077E" w:rsidRPr="00A62D53" w:rsidRDefault="0075077E" w:rsidP="0075077E">
      <w:pPr>
        <w:pStyle w:val="a3"/>
        <w:ind w:left="4536" w:firstLine="0"/>
        <w:rPr>
          <w:rFonts w:ascii="GHEA Grapalat" w:hAnsi="GHEA Grapalat"/>
          <w:i w:val="0"/>
          <w:sz w:val="10"/>
          <w:szCs w:val="10"/>
        </w:rPr>
      </w:pPr>
    </w:p>
    <w:p w:rsidR="006115D6" w:rsidRPr="006115D6" w:rsidRDefault="0075077E" w:rsidP="00A62D53">
      <w:pPr>
        <w:pStyle w:val="a3"/>
        <w:spacing w:line="240" w:lineRule="auto"/>
        <w:ind w:firstLine="0"/>
        <w:rPr>
          <w:rFonts w:ascii="GHEA Grapalat" w:hAnsi="GHEA Grapalat"/>
          <w:b/>
          <w:i w:val="0"/>
          <w:sz w:val="24"/>
          <w:szCs w:val="24"/>
          <w:u w:val="single"/>
          <w:lang w:val="af-ZA"/>
        </w:rPr>
      </w:pPr>
      <w:r w:rsidRPr="00D224E0">
        <w:rPr>
          <w:rFonts w:ascii="GHEA Grapalat" w:hAnsi="GHEA Grapalat"/>
          <w:i w:val="0"/>
          <w:sz w:val="24"/>
          <w:szCs w:val="24"/>
        </w:rPr>
        <w:t xml:space="preserve">Telephone </w:t>
      </w:r>
      <w:r w:rsidR="006115D6" w:rsidRPr="006115D6">
        <w:rPr>
          <w:rFonts w:ascii="GHEA Grapalat" w:hAnsi="GHEA Grapalat"/>
          <w:b/>
          <w:i w:val="0"/>
          <w:sz w:val="24"/>
          <w:szCs w:val="24"/>
          <w:lang w:val="af-ZA"/>
        </w:rPr>
        <w:t>(093) 35-99-91</w:t>
      </w:r>
    </w:p>
    <w:p w:rsidR="00A62D53" w:rsidRDefault="0075077E" w:rsidP="00A62D53">
      <w:pPr>
        <w:rPr>
          <w:rFonts w:ascii="GHEA Grapalat" w:hAnsi="GHEA Grapalat"/>
          <w:b/>
          <w:lang w:val="af-ZA"/>
        </w:rPr>
      </w:pPr>
      <w:r w:rsidRPr="00D224E0">
        <w:rPr>
          <w:rFonts w:ascii="GHEA Grapalat" w:hAnsi="GHEA Grapalat"/>
        </w:rPr>
        <w:t xml:space="preserve">E-mail: </w:t>
      </w:r>
      <w:hyperlink r:id="rId8" w:history="1">
        <w:r w:rsidR="001D47C9" w:rsidRPr="001441EC">
          <w:rPr>
            <w:rStyle w:val="a9"/>
            <w:rFonts w:ascii="Arial" w:hAnsi="Arial" w:cs="Arial"/>
            <w:b/>
            <w:bCs/>
            <w:sz w:val="21"/>
            <w:szCs w:val="21"/>
            <w:shd w:val="clear" w:color="auto" w:fill="F4F4F4"/>
          </w:rPr>
          <w:t>seda.v.meliqyan@investigative.am</w:t>
        </w:r>
      </w:hyperlink>
      <w:r w:rsidR="001D47C9" w:rsidRPr="001D47C9">
        <w:rPr>
          <w:rFonts w:ascii="Arial" w:hAnsi="Arial" w:cs="Arial"/>
          <w:b/>
          <w:bCs/>
          <w:color w:val="2C363A"/>
          <w:sz w:val="21"/>
          <w:szCs w:val="21"/>
          <w:shd w:val="clear" w:color="auto" w:fill="F4F4F4"/>
          <w:lang w:val="en-US"/>
        </w:rPr>
        <w:t xml:space="preserve"> </w:t>
      </w:r>
      <w:r w:rsidR="006115D6" w:rsidRPr="006115D6">
        <w:rPr>
          <w:rFonts w:ascii="GHEA Grapalat" w:hAnsi="GHEA Grapalat"/>
          <w:b/>
          <w:lang w:val="af-ZA"/>
        </w:rPr>
        <w:t xml:space="preserve"> </w:t>
      </w:r>
    </w:p>
    <w:p w:rsidR="00A62D53" w:rsidRPr="00EB39A2" w:rsidRDefault="00A62D53" w:rsidP="00A62D53">
      <w:r w:rsidRPr="00D224E0">
        <w:rPr>
          <w:rFonts w:ascii="GHEA Grapalat" w:hAnsi="GHEA Grapalat"/>
          <w:i/>
        </w:rPr>
        <w:t xml:space="preserve">Contracting authority </w:t>
      </w:r>
      <w:r w:rsidRPr="00EB39A2">
        <w:rPr>
          <w:rFonts w:ascii="GHEA Grapalat" w:hAnsi="GHEA Grapalat"/>
          <w:b/>
          <w:i/>
          <w:lang w:val="en-US"/>
        </w:rPr>
        <w:t>State non-profit organization «Еxpert forensic Center of the Investigative committee of the Republic of Armenia»</w:t>
      </w:r>
    </w:p>
    <w:p w:rsidR="0075077E" w:rsidRPr="0097665F" w:rsidRDefault="0075077E" w:rsidP="00A62D53">
      <w:pPr>
        <w:pStyle w:val="a3"/>
        <w:spacing w:line="240" w:lineRule="auto"/>
        <w:ind w:firstLine="0"/>
        <w:rPr>
          <w:rFonts w:ascii="GHEA Grapalat" w:hAnsi="GHEA Grapalat"/>
          <w:b/>
          <w:sz w:val="24"/>
          <w:szCs w:val="24"/>
          <w:u w:val="single"/>
          <w:lang w:val="en-US"/>
        </w:rPr>
      </w:pPr>
    </w:p>
    <w:p w:rsidR="00A62D53" w:rsidRPr="00EB39A2" w:rsidRDefault="00A62D53"/>
    <w:sectPr w:rsidR="00A62D53" w:rsidRPr="00EB39A2" w:rsidSect="006D7056">
      <w:pgSz w:w="11906" w:h="16838" w:code="9"/>
      <w:pgMar w:top="709" w:right="849" w:bottom="1418" w:left="851"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494" w:rsidRDefault="00E44494">
      <w:r>
        <w:separator/>
      </w:r>
    </w:p>
  </w:endnote>
  <w:endnote w:type="continuationSeparator" w:id="0">
    <w:p w:rsidR="00E44494" w:rsidRDefault="00E44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494" w:rsidRDefault="00E44494">
      <w:r>
        <w:separator/>
      </w:r>
    </w:p>
  </w:footnote>
  <w:footnote w:type="continuationSeparator" w:id="0">
    <w:p w:rsidR="00E44494" w:rsidRDefault="00E444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47FC0"/>
    <w:rsid w:val="00051490"/>
    <w:rsid w:val="00051B7F"/>
    <w:rsid w:val="000524C1"/>
    <w:rsid w:val="000537FF"/>
    <w:rsid w:val="00053BFB"/>
    <w:rsid w:val="00053DE4"/>
    <w:rsid w:val="000543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DB8"/>
    <w:rsid w:val="00110D13"/>
    <w:rsid w:val="00113F0D"/>
    <w:rsid w:val="00115905"/>
    <w:rsid w:val="001159FA"/>
    <w:rsid w:val="0011611E"/>
    <w:rsid w:val="00117020"/>
    <w:rsid w:val="00117964"/>
    <w:rsid w:val="00117DAA"/>
    <w:rsid w:val="00122291"/>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6C8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1D8"/>
    <w:rsid w:val="001B45A9"/>
    <w:rsid w:val="001B478E"/>
    <w:rsid w:val="001B6FCF"/>
    <w:rsid w:val="001C07C6"/>
    <w:rsid w:val="001C0849"/>
    <w:rsid w:val="001C0E8E"/>
    <w:rsid w:val="001C3D83"/>
    <w:rsid w:val="001C3E49"/>
    <w:rsid w:val="001C3F6C"/>
    <w:rsid w:val="001C76F7"/>
    <w:rsid w:val="001D1D00"/>
    <w:rsid w:val="001D2D62"/>
    <w:rsid w:val="001D4574"/>
    <w:rsid w:val="001D47C9"/>
    <w:rsid w:val="001D5FF7"/>
    <w:rsid w:val="001D6531"/>
    <w:rsid w:val="001D6999"/>
    <w:rsid w:val="001D7228"/>
    <w:rsid w:val="001D74FA"/>
    <w:rsid w:val="001D78C5"/>
    <w:rsid w:val="001E0216"/>
    <w:rsid w:val="001E096D"/>
    <w:rsid w:val="001E2794"/>
    <w:rsid w:val="001E2814"/>
    <w:rsid w:val="001E38B9"/>
    <w:rsid w:val="001E55B2"/>
    <w:rsid w:val="001E5866"/>
    <w:rsid w:val="001F0335"/>
    <w:rsid w:val="001F0371"/>
    <w:rsid w:val="001F1B38"/>
    <w:rsid w:val="001F1F3F"/>
    <w:rsid w:val="001F3237"/>
    <w:rsid w:val="001F386B"/>
    <w:rsid w:val="001F5FDE"/>
    <w:rsid w:val="001F6578"/>
    <w:rsid w:val="001F6CE2"/>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163"/>
    <w:rsid w:val="0024027D"/>
    <w:rsid w:val="00240289"/>
    <w:rsid w:val="0024186B"/>
    <w:rsid w:val="0024205E"/>
    <w:rsid w:val="00252C9C"/>
    <w:rsid w:val="002542AE"/>
    <w:rsid w:val="0025468C"/>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5E79"/>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5437"/>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377A"/>
    <w:rsid w:val="003141B6"/>
    <w:rsid w:val="00316381"/>
    <w:rsid w:val="003169A4"/>
    <w:rsid w:val="00321A56"/>
    <w:rsid w:val="00321B20"/>
    <w:rsid w:val="00325546"/>
    <w:rsid w:val="003259C5"/>
    <w:rsid w:val="00325CC0"/>
    <w:rsid w:val="00326507"/>
    <w:rsid w:val="0032690B"/>
    <w:rsid w:val="00327436"/>
    <w:rsid w:val="00327C7B"/>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455A"/>
    <w:rsid w:val="003E68A7"/>
    <w:rsid w:val="003E6971"/>
    <w:rsid w:val="003E7802"/>
    <w:rsid w:val="003F0399"/>
    <w:rsid w:val="003F1EEA"/>
    <w:rsid w:val="003F208A"/>
    <w:rsid w:val="003F264A"/>
    <w:rsid w:val="003F4C5E"/>
    <w:rsid w:val="003F6B33"/>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0C"/>
    <w:rsid w:val="0047619C"/>
    <w:rsid w:val="00476A47"/>
    <w:rsid w:val="00480162"/>
    <w:rsid w:val="00480955"/>
    <w:rsid w:val="004813B3"/>
    <w:rsid w:val="00481C5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4E90"/>
    <w:rsid w:val="005457B4"/>
    <w:rsid w:val="00545F4E"/>
    <w:rsid w:val="0054752B"/>
    <w:rsid w:val="00547BE7"/>
    <w:rsid w:val="005517AD"/>
    <w:rsid w:val="005525A4"/>
    <w:rsid w:val="00552D6E"/>
    <w:rsid w:val="00553DFD"/>
    <w:rsid w:val="005563D9"/>
    <w:rsid w:val="0055776D"/>
    <w:rsid w:val="00557E3D"/>
    <w:rsid w:val="00562EB1"/>
    <w:rsid w:val="0056331A"/>
    <w:rsid w:val="005639B0"/>
    <w:rsid w:val="0056625A"/>
    <w:rsid w:val="00567040"/>
    <w:rsid w:val="00567E98"/>
    <w:rsid w:val="00570D1B"/>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C6C91"/>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1C02"/>
    <w:rsid w:val="0060526C"/>
    <w:rsid w:val="00606328"/>
    <w:rsid w:val="0060652B"/>
    <w:rsid w:val="00606A9F"/>
    <w:rsid w:val="00606B84"/>
    <w:rsid w:val="006115D6"/>
    <w:rsid w:val="00614934"/>
    <w:rsid w:val="00615570"/>
    <w:rsid w:val="0061593E"/>
    <w:rsid w:val="00616CEB"/>
    <w:rsid w:val="00617A6E"/>
    <w:rsid w:val="006237BD"/>
    <w:rsid w:val="00623998"/>
    <w:rsid w:val="00627E00"/>
    <w:rsid w:val="00630BF1"/>
    <w:rsid w:val="00630CC3"/>
    <w:rsid w:val="0063101C"/>
    <w:rsid w:val="00631744"/>
    <w:rsid w:val="00633389"/>
    <w:rsid w:val="00633E1E"/>
    <w:rsid w:val="00635D52"/>
    <w:rsid w:val="006360A2"/>
    <w:rsid w:val="0064176A"/>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762"/>
    <w:rsid w:val="00693C4E"/>
    <w:rsid w:val="0069510E"/>
    <w:rsid w:val="006953B6"/>
    <w:rsid w:val="006968E8"/>
    <w:rsid w:val="0069706A"/>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D7056"/>
    <w:rsid w:val="006E1C24"/>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26F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77E"/>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754E3"/>
    <w:rsid w:val="007811AE"/>
    <w:rsid w:val="00781688"/>
    <w:rsid w:val="00782D3C"/>
    <w:rsid w:val="0078387F"/>
    <w:rsid w:val="0078774A"/>
    <w:rsid w:val="00791764"/>
    <w:rsid w:val="00792797"/>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4B16"/>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3FCF"/>
    <w:rsid w:val="007E46FE"/>
    <w:rsid w:val="007E6804"/>
    <w:rsid w:val="007E6E01"/>
    <w:rsid w:val="007F1314"/>
    <w:rsid w:val="007F1F90"/>
    <w:rsid w:val="007F2535"/>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0A0"/>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7E1"/>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28D5"/>
    <w:rsid w:val="0089318B"/>
    <w:rsid w:val="00896212"/>
    <w:rsid w:val="008A0AF2"/>
    <w:rsid w:val="008A120F"/>
    <w:rsid w:val="008A1E8D"/>
    <w:rsid w:val="008A24FA"/>
    <w:rsid w:val="008A345D"/>
    <w:rsid w:val="008A4308"/>
    <w:rsid w:val="008A4DA3"/>
    <w:rsid w:val="008A5B52"/>
    <w:rsid w:val="008A5CEA"/>
    <w:rsid w:val="008A7905"/>
    <w:rsid w:val="008B1605"/>
    <w:rsid w:val="008B4DB1"/>
    <w:rsid w:val="008B4E97"/>
    <w:rsid w:val="008B4FDA"/>
    <w:rsid w:val="008B73CD"/>
    <w:rsid w:val="008C17DA"/>
    <w:rsid w:val="008C32F9"/>
    <w:rsid w:val="008C343E"/>
    <w:rsid w:val="008C417C"/>
    <w:rsid w:val="008C5FC1"/>
    <w:rsid w:val="008C6A78"/>
    <w:rsid w:val="008C750C"/>
    <w:rsid w:val="008D0FB6"/>
    <w:rsid w:val="008D2B99"/>
    <w:rsid w:val="008D493D"/>
    <w:rsid w:val="008D5016"/>
    <w:rsid w:val="008D5704"/>
    <w:rsid w:val="008D5B6F"/>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3A14"/>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ACA"/>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665F"/>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36A4"/>
    <w:rsid w:val="009A73D5"/>
    <w:rsid w:val="009B0273"/>
    <w:rsid w:val="009B0824"/>
    <w:rsid w:val="009B0DA1"/>
    <w:rsid w:val="009B3CA3"/>
    <w:rsid w:val="009B5889"/>
    <w:rsid w:val="009B58F7"/>
    <w:rsid w:val="009B5ED1"/>
    <w:rsid w:val="009B6D58"/>
    <w:rsid w:val="009C1A9B"/>
    <w:rsid w:val="009C1D0F"/>
    <w:rsid w:val="009C3B73"/>
    <w:rsid w:val="009C3EC5"/>
    <w:rsid w:val="009C3FE8"/>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03"/>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2D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264E"/>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471D"/>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34E8"/>
    <w:rsid w:val="00AF4E1A"/>
    <w:rsid w:val="00AF55D4"/>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BEA"/>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7B0"/>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1AB"/>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C24"/>
    <w:rsid w:val="00C26B4D"/>
    <w:rsid w:val="00C26CF7"/>
    <w:rsid w:val="00C3130B"/>
    <w:rsid w:val="00C31373"/>
    <w:rsid w:val="00C31EE5"/>
    <w:rsid w:val="00C324F0"/>
    <w:rsid w:val="00C34414"/>
    <w:rsid w:val="00C3484C"/>
    <w:rsid w:val="00C34BF4"/>
    <w:rsid w:val="00C358EA"/>
    <w:rsid w:val="00C364E8"/>
    <w:rsid w:val="00C3797F"/>
    <w:rsid w:val="00C4095B"/>
    <w:rsid w:val="00C4282D"/>
    <w:rsid w:val="00C42D73"/>
    <w:rsid w:val="00C43213"/>
    <w:rsid w:val="00C43458"/>
    <w:rsid w:val="00C43524"/>
    <w:rsid w:val="00C435DD"/>
    <w:rsid w:val="00C4487D"/>
    <w:rsid w:val="00C45620"/>
    <w:rsid w:val="00C464BA"/>
    <w:rsid w:val="00C47611"/>
    <w:rsid w:val="00C4795F"/>
    <w:rsid w:val="00C50D71"/>
    <w:rsid w:val="00C51512"/>
    <w:rsid w:val="00C53926"/>
    <w:rsid w:val="00C53D1C"/>
    <w:rsid w:val="00C54CEE"/>
    <w:rsid w:val="00C569AB"/>
    <w:rsid w:val="00C56BBA"/>
    <w:rsid w:val="00C57D7E"/>
    <w:rsid w:val="00C611EE"/>
    <w:rsid w:val="00C6256F"/>
    <w:rsid w:val="00C62F70"/>
    <w:rsid w:val="00C6329E"/>
    <w:rsid w:val="00C6467B"/>
    <w:rsid w:val="00C647D8"/>
    <w:rsid w:val="00C648B6"/>
    <w:rsid w:val="00C64BF0"/>
    <w:rsid w:val="00C66474"/>
    <w:rsid w:val="00C66A65"/>
    <w:rsid w:val="00C706F4"/>
    <w:rsid w:val="00C7144F"/>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62A3"/>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31C4"/>
    <w:rsid w:val="00CC518E"/>
    <w:rsid w:val="00CC73F0"/>
    <w:rsid w:val="00CD043A"/>
    <w:rsid w:val="00CD3548"/>
    <w:rsid w:val="00CD4190"/>
    <w:rsid w:val="00CD435C"/>
    <w:rsid w:val="00CD4898"/>
    <w:rsid w:val="00CD6D8E"/>
    <w:rsid w:val="00CE2264"/>
    <w:rsid w:val="00CE2B3C"/>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8F8"/>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1E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250"/>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288D"/>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369F"/>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494"/>
    <w:rsid w:val="00E45007"/>
    <w:rsid w:val="00E45ACA"/>
    <w:rsid w:val="00E45C7F"/>
    <w:rsid w:val="00E46422"/>
    <w:rsid w:val="00E46DBA"/>
    <w:rsid w:val="00E47FC5"/>
    <w:rsid w:val="00E51117"/>
    <w:rsid w:val="00E51EEA"/>
    <w:rsid w:val="00E52BC7"/>
    <w:rsid w:val="00E54297"/>
    <w:rsid w:val="00E54B2C"/>
    <w:rsid w:val="00E5510F"/>
    <w:rsid w:val="00E6008B"/>
    <w:rsid w:val="00E6044F"/>
    <w:rsid w:val="00E61474"/>
    <w:rsid w:val="00E61B67"/>
    <w:rsid w:val="00E6367A"/>
    <w:rsid w:val="00E63C8D"/>
    <w:rsid w:val="00E64337"/>
    <w:rsid w:val="00E65F37"/>
    <w:rsid w:val="00E674AE"/>
    <w:rsid w:val="00E67BA7"/>
    <w:rsid w:val="00E7042B"/>
    <w:rsid w:val="00E74264"/>
    <w:rsid w:val="00E749B7"/>
    <w:rsid w:val="00E7522C"/>
    <w:rsid w:val="00E7629F"/>
    <w:rsid w:val="00E765B7"/>
    <w:rsid w:val="00E77A8B"/>
    <w:rsid w:val="00E77EEE"/>
    <w:rsid w:val="00E805B6"/>
    <w:rsid w:val="00E81D32"/>
    <w:rsid w:val="00E84171"/>
    <w:rsid w:val="00E85A49"/>
    <w:rsid w:val="00E90E72"/>
    <w:rsid w:val="00E90FD0"/>
    <w:rsid w:val="00E917EB"/>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39A2"/>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09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506"/>
    <w:rsid w:val="00F86ED5"/>
    <w:rsid w:val="00F871C2"/>
    <w:rsid w:val="00F87295"/>
    <w:rsid w:val="00F914CF"/>
    <w:rsid w:val="00F930CD"/>
    <w:rsid w:val="00F932ED"/>
    <w:rsid w:val="00F9448B"/>
    <w:rsid w:val="00F956DB"/>
    <w:rsid w:val="00F966A6"/>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6C8D"/>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243"/>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AE25AFC-3DA8-4E63-8B2A-85D13FA0D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da.v.meliqyan@investigative.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0AEE2-0A74-4ED0-B8B1-D52250320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455</Words>
  <Characters>2597</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Useer</cp:lastModifiedBy>
  <cp:revision>87</cp:revision>
  <cp:lastPrinted>2017-05-25T08:10:00Z</cp:lastPrinted>
  <dcterms:created xsi:type="dcterms:W3CDTF">2017-06-08T07:11:00Z</dcterms:created>
  <dcterms:modified xsi:type="dcterms:W3CDTF">2026-03-06T09:40:00Z</dcterms:modified>
</cp:coreProperties>
</file>